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84491B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1871.2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>ESTADO DO 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84491B">
        <w:rPr>
          <w:rFonts w:asciiTheme="majorHAnsi" w:hAnsiTheme="majorHAnsi" w:cstheme="minorHAnsi"/>
          <w:b/>
          <w:sz w:val="22"/>
          <w:szCs w:val="20"/>
        </w:rPr>
        <w:t>BURITI DOS LOPES</w:t>
      </w:r>
      <w:r w:rsidR="00D26731">
        <w:rPr>
          <w:rFonts w:asciiTheme="majorHAnsi" w:hAnsiTheme="majorHAnsi" w:cstheme="minorHAnsi"/>
          <w:b/>
          <w:sz w:val="22"/>
          <w:szCs w:val="20"/>
        </w:rPr>
        <w:t xml:space="preserve"> - </w:t>
      </w:r>
      <w:r w:rsidRPr="00FE1782">
        <w:rPr>
          <w:rFonts w:asciiTheme="majorHAnsi" w:hAnsiTheme="majorHAnsi" w:cstheme="minorHAnsi"/>
          <w:b/>
          <w:sz w:val="22"/>
          <w:szCs w:val="20"/>
        </w:rPr>
        <w:t>PI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84491B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37B3">
              <w:rPr>
                <w:rFonts w:ascii="Arial" w:hAnsi="Arial" w:cs="Arial"/>
                <w:b/>
                <w:sz w:val="16"/>
                <w:szCs w:val="16"/>
              </w:rPr>
              <w:t>(colocar o nome do cargo)</w:t>
            </w:r>
          </w:p>
        </w:tc>
      </w:tr>
    </w:tbl>
    <w:p w:rsidR="0057524C" w:rsidRPr="006428AA" w:rsidRDefault="0084491B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>
            <w:bookmarkStart w:id="0" w:name="_GoBack"/>
            <w:bookmarkEnd w:id="0"/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4491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84491B" w:rsidRPr="0074509F" w:rsidRDefault="008449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Conhecimentos Pedagógicos</w:t>
            </w:r>
          </w:p>
          <w:p w:rsidR="0084491B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9</cp:revision>
  <cp:lastPrinted>2000-01-01T08:54:00Z</cp:lastPrinted>
  <dcterms:created xsi:type="dcterms:W3CDTF">2015-07-08T19:33:00Z</dcterms:created>
  <dcterms:modified xsi:type="dcterms:W3CDTF">2016-01-12T20:42:00Z</dcterms:modified>
</cp:coreProperties>
</file>