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0B25D8" w:rsidRDefault="000B25D8" w:rsidP="00427C75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Cambria" w:hAnsi="Cambria" w:cs="Arial"/>
          <w:noProof/>
          <w:sz w:val="19"/>
          <w:szCs w:val="19"/>
        </w:rPr>
        <w:drawing>
          <wp:anchor distT="0" distB="0" distL="114300" distR="114300" simplePos="0" relativeHeight="251664896" behindDoc="0" locked="0" layoutInCell="1" allowOverlap="1" wp14:anchorId="056B175F" wp14:editId="786C3973">
            <wp:simplePos x="0" y="0"/>
            <wp:positionH relativeFrom="column">
              <wp:posOffset>5518785</wp:posOffset>
            </wp:positionH>
            <wp:positionV relativeFrom="paragraph">
              <wp:posOffset>162560</wp:posOffset>
            </wp:positionV>
            <wp:extent cx="809625" cy="733425"/>
            <wp:effectExtent l="0" t="0" r="9525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4C4"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7728" behindDoc="0" locked="0" layoutInCell="1" allowOverlap="1" wp14:anchorId="7E71789D" wp14:editId="622D2DB2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5D8">
        <w:rPr>
          <w:rFonts w:ascii="Gill Sans MT" w:hAnsi="Gill Sans M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ESTADO DO </w:t>
      </w:r>
      <w:r w:rsidR="000B25D8" w:rsidRPr="000B25D8">
        <w:rPr>
          <w:rFonts w:ascii="Gill Sans MT" w:hAnsi="Gill Sans MT" w:cstheme="minorHAnsi"/>
          <w:b/>
          <w:sz w:val="20"/>
          <w:szCs w:val="22"/>
        </w:rPr>
        <w:t>MARANHÃO</w:t>
      </w:r>
    </w:p>
    <w:p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0B25D8" w:rsidRPr="000B25D8">
        <w:rPr>
          <w:rFonts w:ascii="Gill Sans MT" w:hAnsi="Gill Sans MT" w:cstheme="minorHAnsi"/>
          <w:b/>
          <w:sz w:val="20"/>
          <w:szCs w:val="22"/>
        </w:rPr>
        <w:t>PAÇO DO LUMIAR-MA</w:t>
      </w:r>
    </w:p>
    <w:p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:rsidR="00FE1782" w:rsidRPr="00427C75" w:rsidRDefault="000B25D8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0B25D8" w:rsidRPr="000B25D8" w:rsidRDefault="008D7AA2" w:rsidP="000B25D8">
      <w:pPr>
        <w:shd w:val="clear" w:color="auto" w:fill="E5B8B7" w:themeFill="accent2" w:themeFillTint="66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 xml:space="preserve">FORMULÁRIO PARA RECURSO </w:t>
      </w:r>
      <w:r w:rsidR="000B25D8">
        <w:rPr>
          <w:rFonts w:ascii="Gill Sans MT" w:hAnsi="Gill Sans MT"/>
          <w:b/>
          <w:sz w:val="22"/>
        </w:rPr>
        <w:t xml:space="preserve">- </w:t>
      </w:r>
      <w:r w:rsidR="000B25D8" w:rsidRPr="000B25D8">
        <w:rPr>
          <w:rFonts w:ascii="Gill Sans MT" w:hAnsi="Gill Sans MT"/>
          <w:b/>
          <w:sz w:val="22"/>
        </w:rPr>
        <w:t>1ª ETAPA DE APLICAÇÃO (24/02/2019)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(COLOCAR O NOME DO CARGO)</w:t>
            </w:r>
          </w:p>
        </w:tc>
      </w:tr>
    </w:tbl>
    <w:p w:rsidR="0057524C" w:rsidRPr="00427C75" w:rsidRDefault="000B25D8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7.95pt;z-index:251658752;mso-position-horizontal-relative:text;mso-position-vertical-relative:text">
            <v:textbox style="mso-next-textbox:#_x0000_s1032">
              <w:txbxContent>
                <w:p w:rsidR="00705F78" w:rsidRPr="00427C75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ATENÇÃO</w:t>
                  </w:r>
                  <w:r w:rsid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  <w:p w:rsidR="00705F78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>1 - Use uma folha para cada questão.</w:t>
                  </w:r>
                </w:p>
                <w:p w:rsidR="00427C75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427C75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3 – Prazo para recurso: </w:t>
                  </w:r>
                  <w:r w:rsidR="000B25D8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26 e 27</w:t>
                  </w:r>
                  <w:r w:rsidR="00E354C4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 xml:space="preserve"> de fevereiro de 2019</w:t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0B25D8"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E354C4"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0B25D8" w:rsidRPr="00427C75" w:rsidRDefault="000B25D8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0B25D8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0B25D8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4171B"/>
    <w:rsid w:val="00DA1746"/>
    <w:rsid w:val="00DB35FC"/>
    <w:rsid w:val="00DF6654"/>
    <w:rsid w:val="00E03FFB"/>
    <w:rsid w:val="00E17E64"/>
    <w:rsid w:val="00E354C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0AA13006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20</cp:revision>
  <cp:lastPrinted>2016-07-05T15:28:00Z</cp:lastPrinted>
  <dcterms:created xsi:type="dcterms:W3CDTF">2015-07-08T19:33:00Z</dcterms:created>
  <dcterms:modified xsi:type="dcterms:W3CDTF">2019-02-26T03:57:00Z</dcterms:modified>
</cp:coreProperties>
</file>