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0B25D8" w:rsidRDefault="00E354C4" w:rsidP="00427C75">
      <w:pPr>
        <w:jc w:val="center"/>
        <w:rPr>
          <w:rFonts w:ascii="Gill Sans MT" w:hAnsi="Gill Sans MT"/>
          <w:b/>
          <w:sz w:val="22"/>
          <w:szCs w:val="22"/>
        </w:rPr>
      </w:pPr>
      <w:r w:rsidRPr="000B25D8">
        <w:rPr>
          <w:rFonts w:ascii="Gill Sans MT" w:hAnsi="Gill Sans MT" w:cstheme="minorHAnsi"/>
          <w:noProof/>
          <w:sz w:val="20"/>
          <w:szCs w:val="22"/>
        </w:rPr>
        <w:drawing>
          <wp:anchor distT="0" distB="0" distL="114300" distR="114300" simplePos="0" relativeHeight="251654656" behindDoc="0" locked="0" layoutInCell="1" allowOverlap="1" wp14:anchorId="7E71789D" wp14:editId="622D2DB2">
            <wp:simplePos x="0" y="0"/>
            <wp:positionH relativeFrom="column">
              <wp:posOffset>-53339</wp:posOffset>
            </wp:positionH>
            <wp:positionV relativeFrom="paragraph">
              <wp:posOffset>162560</wp:posOffset>
            </wp:positionV>
            <wp:extent cx="723900" cy="74295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AEC">
        <w:rPr>
          <w:rFonts w:ascii="Gill Sans MT" w:hAnsi="Gill Sans MT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-21.6pt;margin-top:4.3pt;width:519pt;height:0;z-index:2516597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0B25D8" w:rsidRDefault="00FE1782" w:rsidP="00427C75">
      <w:pPr>
        <w:jc w:val="center"/>
        <w:rPr>
          <w:rFonts w:ascii="Gill Sans MT" w:hAnsi="Gill Sans MT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>ESTADO DO</w:t>
      </w:r>
      <w:r w:rsidR="00CA2D10">
        <w:rPr>
          <w:rFonts w:ascii="Gill Sans MT" w:hAnsi="Gill Sans MT" w:cstheme="minorHAnsi"/>
          <w:b/>
          <w:sz w:val="20"/>
          <w:szCs w:val="22"/>
        </w:rPr>
        <w:t xml:space="preserve"> </w:t>
      </w:r>
      <w:r w:rsidR="00C01AEC">
        <w:rPr>
          <w:rFonts w:ascii="Gill Sans MT" w:hAnsi="Gill Sans MT" w:cstheme="minorHAnsi"/>
          <w:b/>
          <w:sz w:val="20"/>
          <w:szCs w:val="22"/>
        </w:rPr>
        <w:t>MARANHÃO</w:t>
      </w:r>
    </w:p>
    <w:p w:rsidR="00FE1782" w:rsidRPr="000B25D8" w:rsidRDefault="008B48EF" w:rsidP="00427C75">
      <w:pPr>
        <w:tabs>
          <w:tab w:val="left" w:pos="760"/>
        </w:tabs>
        <w:jc w:val="center"/>
        <w:rPr>
          <w:rFonts w:ascii="Gill Sans MT" w:hAnsi="Gill Sans MT" w:cstheme="minorHAnsi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>PREFEITURA</w:t>
      </w:r>
      <w:r w:rsidR="00427C75" w:rsidRPr="000B25D8">
        <w:rPr>
          <w:rFonts w:ascii="Gill Sans MT" w:hAnsi="Gill Sans MT" w:cstheme="minorHAnsi"/>
          <w:b/>
          <w:sz w:val="20"/>
          <w:szCs w:val="22"/>
        </w:rPr>
        <w:t xml:space="preserve"> MUNICIPAL DE </w:t>
      </w:r>
      <w:r w:rsidR="00C01AEC">
        <w:rPr>
          <w:rFonts w:ascii="Gill Sans MT" w:hAnsi="Gill Sans MT" w:cstheme="minorHAnsi"/>
          <w:b/>
          <w:sz w:val="20"/>
          <w:szCs w:val="22"/>
        </w:rPr>
        <w:t>FORTALEZA DOS NOGUEIRAS-MA</w:t>
      </w:r>
    </w:p>
    <w:p w:rsidR="00FE1782" w:rsidRPr="000B25D8" w:rsidRDefault="00FE1782" w:rsidP="00427C75">
      <w:pPr>
        <w:jc w:val="center"/>
        <w:rPr>
          <w:rFonts w:ascii="Gill Sans MT" w:hAnsi="Gill Sans MT" w:cstheme="minorHAnsi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 xml:space="preserve">CONCURSO PÚBLICO </w:t>
      </w:r>
    </w:p>
    <w:p w:rsidR="00FE1782" w:rsidRPr="000B25D8" w:rsidRDefault="00FE1782" w:rsidP="00427C75">
      <w:pPr>
        <w:jc w:val="center"/>
        <w:rPr>
          <w:rFonts w:ascii="Gill Sans MT" w:hAnsi="Gill Sans MT"/>
          <w:b/>
          <w:sz w:val="20"/>
          <w:szCs w:val="22"/>
        </w:rPr>
      </w:pPr>
      <w:r w:rsidRPr="000B25D8">
        <w:rPr>
          <w:rFonts w:ascii="Gill Sans MT" w:hAnsi="Gill Sans MT"/>
          <w:b/>
          <w:sz w:val="20"/>
          <w:szCs w:val="22"/>
        </w:rPr>
        <w:t>INSTITUTO MACHADO DE ASSIS</w:t>
      </w:r>
    </w:p>
    <w:p w:rsidR="00FE1782" w:rsidRPr="000B25D8" w:rsidRDefault="00FE1782" w:rsidP="00427C75">
      <w:pPr>
        <w:jc w:val="center"/>
        <w:rPr>
          <w:rFonts w:ascii="Gill Sans MT" w:hAnsi="Gill Sans MT"/>
          <w:b/>
          <w:i/>
          <w:sz w:val="20"/>
          <w:szCs w:val="22"/>
        </w:rPr>
      </w:pPr>
      <w:r w:rsidRPr="000B25D8">
        <w:rPr>
          <w:rFonts w:ascii="Gill Sans MT" w:hAnsi="Gill Sans MT"/>
          <w:b/>
          <w:i/>
          <w:sz w:val="20"/>
          <w:szCs w:val="22"/>
        </w:rPr>
        <w:t>Seriedade, Compromisso e Competência</w:t>
      </w:r>
    </w:p>
    <w:p w:rsidR="00FE1782" w:rsidRPr="00427C75" w:rsidRDefault="00C01AEC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Conector de seta reta 3" o:spid="_x0000_s1034" type="#_x0000_t32" style="position:absolute;left:0;text-align:left;margin-left:-11.95pt;margin-top:6.85pt;width:519pt;height:0;z-index:251660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0B25D8" w:rsidRPr="000B25D8" w:rsidRDefault="008D7AA2" w:rsidP="00C01AEC">
      <w:pPr>
        <w:shd w:val="clear" w:color="auto" w:fill="FFC000"/>
        <w:ind w:right="-93" w:hanging="142"/>
        <w:jc w:val="center"/>
        <w:rPr>
          <w:rFonts w:ascii="Gill Sans MT" w:hAnsi="Gill Sans MT"/>
          <w:b/>
          <w:sz w:val="22"/>
        </w:rPr>
      </w:pPr>
      <w:r w:rsidRPr="000B25D8">
        <w:rPr>
          <w:rFonts w:ascii="Gill Sans MT" w:hAnsi="Gill Sans MT"/>
          <w:b/>
          <w:sz w:val="22"/>
        </w:rPr>
        <w:t xml:space="preserve">FORMULÁRIO PARA RECURSO 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354C4" w:rsidRPr="000B25D8">
              <w:rPr>
                <w:rFonts w:asciiTheme="majorHAnsi" w:hAnsiTheme="majorHAnsi" w:cs="Arial"/>
                <w:b/>
                <w:color w:val="FF0000"/>
                <w:sz w:val="22"/>
                <w:szCs w:val="22"/>
                <w:highlight w:val="yellow"/>
              </w:rPr>
              <w:t>(COLOCAR O NOME DO CARGO)</w:t>
            </w:r>
          </w:p>
        </w:tc>
      </w:tr>
    </w:tbl>
    <w:p w:rsidR="0057524C" w:rsidRPr="00427C75" w:rsidRDefault="00C01AEC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100.2pt;z-index:251658752;mso-position-horizontal-relative:text;mso-position-vertical-relative:text">
            <v:textbox style="mso-next-textbox:#_x0000_s1032">
              <w:txbxContent>
                <w:p w:rsidR="00CA2D10" w:rsidRPr="00CA0D2F" w:rsidRDefault="00CA2D10" w:rsidP="00CA2D10">
                  <w:pPr>
                    <w:autoSpaceDE w:val="0"/>
                    <w:autoSpaceDN w:val="0"/>
                    <w:adjustRightInd w:val="0"/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r w:rsidRPr="00CA0D2F">
                    <w:rPr>
                      <w:rFonts w:ascii="Gill Sans MT" w:hAnsi="Gill Sans MT"/>
                      <w:b/>
                      <w:sz w:val="22"/>
                      <w:szCs w:val="22"/>
                    </w:rPr>
                    <w:t>ATENÇÃO:</w:t>
                  </w:r>
                </w:p>
                <w:p w:rsidR="00CA2D10" w:rsidRDefault="00CA2D10" w:rsidP="00CA2D1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1 - Use uma folha para cada questão.</w:t>
                  </w:r>
                </w:p>
                <w:p w:rsidR="00CA2D10" w:rsidRDefault="00CA2D10" w:rsidP="00CA2D1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 xml:space="preserve">2 - Caso alguma questão seja anulada, os pontos a ela correspondentes serão atribuídos a todos os candidatos. </w:t>
                  </w:r>
                </w:p>
                <w:p w:rsidR="00CA2D10" w:rsidRDefault="00CA2D10" w:rsidP="00CA2D1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 xml:space="preserve">3 – Prazo para recurso: </w:t>
                  </w:r>
                  <w:r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 xml:space="preserve">26 e 27 </w:t>
                  </w:r>
                  <w:bookmarkStart w:id="0" w:name="_GoBack"/>
                  <w:bookmarkEnd w:id="0"/>
                  <w:r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>de março de 2019</w:t>
                  </w:r>
                </w:p>
                <w:p w:rsidR="00CA2D10" w:rsidRDefault="00CA2D10" w:rsidP="00CA2D1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 w:cstheme="minorHAnsi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4 – Enviar os recursos neste formato para o e-mail</w:t>
                  </w:r>
                  <w:r>
                    <w:rPr>
                      <w:rFonts w:ascii="Gill Sans MT" w:hAnsi="Gill Sans MT"/>
                      <w:b/>
                      <w:sz w:val="22"/>
                      <w:szCs w:val="22"/>
                    </w:rPr>
                    <w:t xml:space="preserve">  </w:t>
                  </w:r>
                  <w:hyperlink r:id="rId5" w:history="1">
                    <w:r w:rsidR="00C01AEC" w:rsidRPr="00C01AEC">
                      <w:rPr>
                        <w:rStyle w:val="Hyperlink"/>
                        <w:b/>
                        <w:u w:val="none"/>
                      </w:rPr>
                      <w:t>ima.concursofortalezadosnogueiras@outlook.com</w:t>
                    </w:r>
                  </w:hyperlink>
                  <w:r w:rsidR="00C01AEC">
                    <w:t xml:space="preserve"> </w:t>
                  </w:r>
                  <w:r>
                    <w:t xml:space="preserve"> </w:t>
                  </w:r>
                  <w:r>
                    <w:rPr>
                      <w:rFonts w:ascii="Gill Sans MT" w:hAnsi="Gill Sans MT" w:cstheme="minorHAnsi"/>
                      <w:sz w:val="22"/>
                      <w:szCs w:val="22"/>
                    </w:rPr>
                    <w:t xml:space="preserve">informando no título da mensagem do e-mail </w:t>
                  </w:r>
                  <w:r>
                    <w:rPr>
                      <w:rFonts w:ascii="Gill Sans MT" w:hAnsi="Gill Sans MT" w:cstheme="minorHAnsi"/>
                      <w:sz w:val="22"/>
                      <w:szCs w:val="22"/>
                      <w:u w:val="single"/>
                    </w:rPr>
                    <w:t>o cargo e o número da questão</w:t>
                  </w:r>
                  <w:r>
                    <w:rPr>
                      <w:rFonts w:ascii="Gill Sans MT" w:hAnsi="Gill Sans MT" w:cstheme="minorHAnsi"/>
                      <w:sz w:val="22"/>
                      <w:szCs w:val="22"/>
                    </w:rPr>
                    <w:t xml:space="preserve"> a qual se pretende entrar com recurso. </w:t>
                  </w:r>
                </w:p>
                <w:p w:rsidR="00CA2D10" w:rsidRDefault="00CA2D10" w:rsidP="00CA2D1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 w:cstheme="minorHAnsi"/>
                      <w:sz w:val="22"/>
                      <w:szCs w:val="22"/>
                    </w:rPr>
                  </w:pPr>
                  <w:r>
                    <w:rPr>
                      <w:rFonts w:ascii="Gill Sans MT" w:hAnsi="Gill Sans MT" w:cstheme="minorHAnsi"/>
                      <w:i/>
                      <w:sz w:val="22"/>
                      <w:szCs w:val="22"/>
                    </w:rPr>
                    <w:t>Exemplo: Professor de Matemática – Q. 26</w:t>
                  </w:r>
                </w:p>
                <w:p w:rsidR="00427C75" w:rsidRPr="00427C75" w:rsidRDefault="00427C75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CA2D10" w:rsidRDefault="00427C75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</w:p>
    <w:p w:rsidR="00CA2D10" w:rsidRDefault="00CA2D10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8D7AA2" w:rsidRDefault="008D7AA2" w:rsidP="00CA2D10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283"/>
      </w:tblGrid>
      <w:tr w:rsidR="008D7AA2" w:rsidRPr="00427C75" w:rsidTr="00427C75">
        <w:trPr>
          <w:trHeight w:hRule="exact" w:val="52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</w:p>
          <w:p w:rsidR="008D7AA2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E354C4" w:rsidRDefault="00E354C4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Pr="00427C75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770868" w:rsidRPr="00427C75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0B25D8">
              <w:rPr>
                <w:rFonts w:asciiTheme="majorHAnsi" w:hAnsiTheme="majorHAnsi"/>
                <w:sz w:val="22"/>
                <w:szCs w:val="22"/>
              </w:rPr>
              <w:t>Informática</w:t>
            </w:r>
          </w:p>
          <w:p w:rsidR="0084491B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E354C4">
              <w:rPr>
                <w:rFonts w:asciiTheme="majorHAnsi" w:hAnsiTheme="majorHAnsi"/>
                <w:sz w:val="22"/>
                <w:szCs w:val="22"/>
              </w:rPr>
              <w:t>Legislação do SUS</w:t>
            </w:r>
          </w:p>
          <w:p w:rsidR="000B25D8" w:rsidRPr="00427C75" w:rsidRDefault="000B25D8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Conhecimentos pedagógicos</w:t>
            </w:r>
          </w:p>
          <w:p w:rsidR="00427C75" w:rsidRDefault="00FE1782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C01AEC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0" style="position:absolute;margin-left:357.3pt;margin-top:24.6pt;width:14.4pt;height:14.4pt;z-index:251656704" o:allowincell="f"/>
              </w:pic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C01AEC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1" style="position:absolute;margin-left:358.05pt;margin-top:59.55pt;width:14.4pt;height:14.4pt;z-index:251657728" o:allowincell="f"/>
              </w:pic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31"/>
    <w:rsid w:val="000B25D8"/>
    <w:rsid w:val="000C0AE7"/>
    <w:rsid w:val="000E39D8"/>
    <w:rsid w:val="00141BA4"/>
    <w:rsid w:val="001A4DAD"/>
    <w:rsid w:val="001A4E99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B48EF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01AEC"/>
    <w:rsid w:val="00C371BA"/>
    <w:rsid w:val="00C5761A"/>
    <w:rsid w:val="00C77523"/>
    <w:rsid w:val="00CA2D10"/>
    <w:rsid w:val="00D17B18"/>
    <w:rsid w:val="00D26731"/>
    <w:rsid w:val="00D4171B"/>
    <w:rsid w:val="00DA1746"/>
    <w:rsid w:val="00DB35FC"/>
    <w:rsid w:val="00DF6654"/>
    <w:rsid w:val="00E03FFB"/>
    <w:rsid w:val="00E17E64"/>
    <w:rsid w:val="00E354C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4:docId w14:val="74749F95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CA2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a.concursofortalezadosnogueiras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23</cp:revision>
  <cp:lastPrinted>2016-07-05T15:28:00Z</cp:lastPrinted>
  <dcterms:created xsi:type="dcterms:W3CDTF">2015-07-08T19:33:00Z</dcterms:created>
  <dcterms:modified xsi:type="dcterms:W3CDTF">2019-03-25T21:45:00Z</dcterms:modified>
</cp:coreProperties>
</file>