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A608" w14:textId="77777777" w:rsidR="0066475D" w:rsidRPr="00364265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364265" w:rsidRPr="00364265" w14:paraId="265362D2" w14:textId="77777777" w:rsidTr="00072F4D">
        <w:tc>
          <w:tcPr>
            <w:tcW w:w="9819" w:type="dxa"/>
            <w:shd w:val="clear" w:color="auto" w:fill="B8CCE4" w:themeFill="accent1" w:themeFillTint="66"/>
          </w:tcPr>
          <w:p w14:paraId="1F2676C5" w14:textId="7D41D9FF" w:rsidR="00DB41CC" w:rsidRPr="00364265" w:rsidRDefault="00A814AB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sz w:val="22"/>
              </w:rPr>
            </w:pPr>
            <w:r w:rsidRPr="00364265">
              <w:rPr>
                <w:rFonts w:ascii="Times" w:hAnsi="Times"/>
                <w:b/>
                <w:sz w:val="22"/>
              </w:rPr>
              <w:t>CON</w:t>
            </w:r>
            <w:r w:rsidR="00FC7FA4" w:rsidRPr="00364265">
              <w:rPr>
                <w:rFonts w:ascii="Times" w:hAnsi="Times"/>
                <w:b/>
                <w:sz w:val="22"/>
              </w:rPr>
              <w:t>CURSO PÚBLICO D</w:t>
            </w:r>
            <w:r w:rsidR="00364265" w:rsidRPr="00364265">
              <w:rPr>
                <w:rFonts w:ascii="Times" w:hAnsi="Times"/>
                <w:b/>
                <w:sz w:val="22"/>
              </w:rPr>
              <w:t xml:space="preserve">A PREFEITURA </w:t>
            </w:r>
            <w:r w:rsidR="00E73EB6">
              <w:rPr>
                <w:rFonts w:ascii="Times" w:hAnsi="Times"/>
                <w:b/>
                <w:sz w:val="22"/>
              </w:rPr>
              <w:t xml:space="preserve">MUNICIPAL DE </w:t>
            </w:r>
            <w:r w:rsidR="008E241C">
              <w:rPr>
                <w:rFonts w:ascii="Times" w:hAnsi="Times"/>
                <w:b/>
                <w:sz w:val="22"/>
              </w:rPr>
              <w:t>ITAPECURU MIRIM</w:t>
            </w:r>
            <w:r w:rsidR="00437118">
              <w:rPr>
                <w:rFonts w:ascii="Times" w:hAnsi="Times"/>
                <w:b/>
                <w:sz w:val="22"/>
              </w:rPr>
              <w:t xml:space="preserve"> - MA</w:t>
            </w:r>
          </w:p>
          <w:p w14:paraId="21A732C5" w14:textId="77777777" w:rsidR="00DB41CC" w:rsidRPr="00364265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364265">
              <w:rPr>
                <w:rFonts w:ascii="Times" w:hAnsi="Times"/>
                <w:b/>
                <w:sz w:val="22"/>
              </w:rPr>
              <w:tab/>
            </w:r>
            <w:r w:rsidRPr="00364265">
              <w:rPr>
                <w:rFonts w:ascii="Times" w:hAnsi="Times"/>
                <w:b/>
                <w:sz w:val="22"/>
              </w:rPr>
              <w:tab/>
              <w:t>FORMULÁRIO DE RECURSO</w:t>
            </w:r>
          </w:p>
        </w:tc>
      </w:tr>
    </w:tbl>
    <w:p w14:paraId="6802CF0E" w14:textId="77777777"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14:paraId="575AD235" w14:textId="77777777" w:rsidTr="00072F4D">
        <w:tc>
          <w:tcPr>
            <w:tcW w:w="9819" w:type="dxa"/>
            <w:shd w:val="clear" w:color="auto" w:fill="B8CCE4" w:themeFill="accent1" w:themeFillTint="66"/>
          </w:tcPr>
          <w:p w14:paraId="4ECE31D7" w14:textId="77777777" w:rsidR="0066475D" w:rsidRPr="0066475D" w:rsidRDefault="0066475D" w:rsidP="0035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14:paraId="21A8AB8B" w14:textId="77777777" w:rsidTr="0066475D">
        <w:tc>
          <w:tcPr>
            <w:tcW w:w="9819" w:type="dxa"/>
          </w:tcPr>
          <w:p w14:paraId="523F1192" w14:textId="77777777"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14:paraId="5891F178" w14:textId="77777777" w:rsidR="0066475D" w:rsidRPr="00A21F9A" w:rsidRDefault="0066475D" w:rsidP="00FC7FA4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14:paraId="71E963DB" w14:textId="77777777"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14:paraId="5EC9A506" w14:textId="77777777"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14:paraId="78CCB37D" w14:textId="540E1ABF" w:rsidR="00DB41CC" w:rsidRPr="00072F4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22"/>
          <w:szCs w:val="22"/>
        </w:rPr>
      </w:pPr>
      <w:r w:rsidRPr="00072F4D">
        <w:rPr>
          <w:rFonts w:ascii="Times" w:hAnsi="Times"/>
          <w:b/>
          <w:sz w:val="22"/>
          <w:szCs w:val="22"/>
        </w:rPr>
        <w:t>PERÍODO PARA RECURSO:</w:t>
      </w:r>
      <w:r w:rsidR="00170999" w:rsidRPr="00072F4D">
        <w:rPr>
          <w:rFonts w:ascii="Times" w:hAnsi="Times"/>
          <w:sz w:val="22"/>
          <w:szCs w:val="22"/>
        </w:rPr>
        <w:t xml:space="preserve"> </w:t>
      </w:r>
      <w:r w:rsidR="008E241C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1</w:t>
      </w:r>
      <w:r w:rsidR="00DB5296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8</w:t>
      </w:r>
      <w:r w:rsidR="00E73EB6" w:rsidRPr="009360DF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/</w:t>
      </w:r>
      <w:r w:rsidR="008E241C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10</w:t>
      </w:r>
      <w:r w:rsidR="00E73EB6" w:rsidRPr="009360DF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/2019</w:t>
      </w:r>
      <w:r w:rsidR="00364265" w:rsidRPr="009360DF">
        <w:rPr>
          <w:rFonts w:ascii="Times" w:hAnsi="Times"/>
          <w:b/>
          <w:color w:val="FF0000"/>
          <w:sz w:val="26"/>
          <w:szCs w:val="28"/>
          <w:shd w:val="clear" w:color="auto" w:fill="FFFF00"/>
        </w:rPr>
        <w:t xml:space="preserve"> </w:t>
      </w:r>
      <w:r w:rsidR="00DB5296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a</w:t>
      </w:r>
      <w:r w:rsidR="00FC7FA4" w:rsidRPr="009360DF">
        <w:rPr>
          <w:rFonts w:ascii="Times" w:hAnsi="Times"/>
          <w:b/>
          <w:color w:val="FF0000"/>
          <w:sz w:val="26"/>
          <w:szCs w:val="28"/>
          <w:shd w:val="clear" w:color="auto" w:fill="FFFF00"/>
        </w:rPr>
        <w:t xml:space="preserve"> </w:t>
      </w:r>
      <w:r w:rsidR="00DB5296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2</w:t>
      </w:r>
      <w:bookmarkStart w:id="0" w:name="_GoBack"/>
      <w:bookmarkEnd w:id="0"/>
      <w:r w:rsidR="008E241C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1</w:t>
      </w:r>
      <w:r w:rsidR="00E73EB6" w:rsidRPr="009360DF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/</w:t>
      </w:r>
      <w:r w:rsidR="008E241C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10</w:t>
      </w:r>
      <w:r w:rsidR="00E73EB6" w:rsidRPr="009360DF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/2019</w:t>
      </w:r>
    </w:p>
    <w:p w14:paraId="600EBA38" w14:textId="750E27D3" w:rsidR="00DB41CC" w:rsidRPr="00072F4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22"/>
          <w:szCs w:val="22"/>
        </w:rPr>
      </w:pPr>
      <w:r w:rsidRPr="00072F4D">
        <w:rPr>
          <w:rFonts w:ascii="Times" w:hAnsi="Times"/>
          <w:b/>
          <w:sz w:val="22"/>
          <w:szCs w:val="22"/>
        </w:rPr>
        <w:t>FORMAS DE ENVIO:</w:t>
      </w:r>
      <w:r w:rsidRPr="00072F4D">
        <w:rPr>
          <w:rFonts w:ascii="Times" w:hAnsi="Times"/>
          <w:sz w:val="22"/>
          <w:szCs w:val="22"/>
        </w:rPr>
        <w:t xml:space="preserve"> Exclusivamente</w:t>
      </w:r>
      <w:r w:rsidR="00170999" w:rsidRPr="00072F4D">
        <w:rPr>
          <w:rFonts w:ascii="Times" w:hAnsi="Times"/>
          <w:sz w:val="22"/>
          <w:szCs w:val="22"/>
        </w:rPr>
        <w:t xml:space="preserve"> por e-mail (</w:t>
      </w:r>
      <w:r w:rsidR="00E73EB6" w:rsidRPr="00072F4D">
        <w:rPr>
          <w:rFonts w:ascii="Times" w:hAnsi="Times"/>
          <w:b/>
          <w:color w:val="244061" w:themeColor="accent1" w:themeShade="80"/>
          <w:sz w:val="22"/>
          <w:szCs w:val="22"/>
        </w:rPr>
        <w:t>ima.</w:t>
      </w:r>
      <w:r w:rsidR="008E241C">
        <w:rPr>
          <w:rFonts w:ascii="Times" w:hAnsi="Times"/>
          <w:b/>
          <w:color w:val="244061" w:themeColor="accent1" w:themeShade="80"/>
          <w:sz w:val="22"/>
          <w:szCs w:val="22"/>
        </w:rPr>
        <w:t>itapecurumirim</w:t>
      </w:r>
      <w:r w:rsidR="008101A9" w:rsidRPr="00072F4D">
        <w:rPr>
          <w:rFonts w:ascii="Times" w:hAnsi="Times"/>
          <w:b/>
          <w:color w:val="244061" w:themeColor="accent1" w:themeShade="80"/>
          <w:sz w:val="22"/>
          <w:szCs w:val="22"/>
        </w:rPr>
        <w:t>@</w:t>
      </w:r>
      <w:r w:rsidR="008E241C">
        <w:rPr>
          <w:rFonts w:ascii="Times" w:hAnsi="Times"/>
          <w:b/>
          <w:color w:val="244061" w:themeColor="accent1" w:themeShade="80"/>
          <w:sz w:val="22"/>
          <w:szCs w:val="22"/>
        </w:rPr>
        <w:t>gmail</w:t>
      </w:r>
      <w:r w:rsidR="008101A9" w:rsidRPr="00072F4D">
        <w:rPr>
          <w:rFonts w:ascii="Times" w:hAnsi="Times"/>
          <w:b/>
          <w:color w:val="244061" w:themeColor="accent1" w:themeShade="80"/>
          <w:sz w:val="22"/>
          <w:szCs w:val="22"/>
        </w:rPr>
        <w:t>.com</w:t>
      </w:r>
      <w:r w:rsidRPr="00072F4D">
        <w:rPr>
          <w:rFonts w:ascii="Times" w:hAnsi="Times"/>
          <w:sz w:val="22"/>
          <w:szCs w:val="22"/>
        </w:rPr>
        <w:t>)</w:t>
      </w:r>
    </w:p>
    <w:p w14:paraId="300AE145" w14:textId="77777777"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14:paraId="2C70CF43" w14:textId="77777777"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14:paraId="7ECC03D8" w14:textId="77777777"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14:paraId="73BC72BF" w14:textId="77777777"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14:paraId="1F8AFE34" w14:textId="77777777"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14:paraId="60F08FEC" w14:textId="77777777" w:rsidTr="00E92D9A">
        <w:tc>
          <w:tcPr>
            <w:tcW w:w="9627" w:type="dxa"/>
            <w:gridSpan w:val="2"/>
          </w:tcPr>
          <w:p w14:paraId="3246CB43" w14:textId="77777777"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Nome </w:t>
            </w:r>
            <w:r w:rsidR="00072F4D">
              <w:rPr>
                <w:rFonts w:ascii="Times" w:hAnsi="Times"/>
                <w:b/>
                <w:sz w:val="22"/>
                <w:szCs w:val="22"/>
              </w:rPr>
              <w:t>C</w:t>
            </w:r>
            <w:r w:rsidRPr="00EC6B19">
              <w:rPr>
                <w:rFonts w:ascii="Times" w:hAnsi="Times"/>
                <w:b/>
                <w:sz w:val="22"/>
                <w:szCs w:val="22"/>
              </w:rPr>
              <w:t>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14:paraId="0BDF5418" w14:textId="77777777" w:rsidTr="00E92D9A">
        <w:tc>
          <w:tcPr>
            <w:tcW w:w="9627" w:type="dxa"/>
            <w:gridSpan w:val="2"/>
          </w:tcPr>
          <w:p w14:paraId="07CE2EA0" w14:textId="77777777"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14:paraId="3C93A3A3" w14:textId="77777777" w:rsidTr="00170999">
        <w:tc>
          <w:tcPr>
            <w:tcW w:w="4532" w:type="dxa"/>
          </w:tcPr>
          <w:p w14:paraId="11A9D764" w14:textId="77777777"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Telefone</w:t>
            </w:r>
            <w:r w:rsidR="00044ED0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proofErr w:type="gramStart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(  </w:t>
            </w:r>
            <w:proofErr w:type="gramEnd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 )          </w:t>
            </w:r>
          </w:p>
        </w:tc>
        <w:tc>
          <w:tcPr>
            <w:tcW w:w="5095" w:type="dxa"/>
          </w:tcPr>
          <w:p w14:paraId="3BB8D36C" w14:textId="77777777"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14:paraId="2A4C28F2" w14:textId="77777777" w:rsidTr="00A51301">
        <w:tc>
          <w:tcPr>
            <w:tcW w:w="9627" w:type="dxa"/>
            <w:gridSpan w:val="2"/>
          </w:tcPr>
          <w:p w14:paraId="06F9700C" w14:textId="77777777"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14:paraId="46CB8250" w14:textId="77777777"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14:paraId="08530BF6" w14:textId="77777777"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14:paraId="74FE881F" w14:textId="77777777" w:rsidR="0066475D" w:rsidRPr="00072F4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  <w:r w:rsidRPr="00072F4D">
        <w:rPr>
          <w:rFonts w:ascii="Times" w:eastAsia="Times New Roman" w:hAnsi="Times" w:cs="Arial"/>
          <w:kern w:val="0"/>
          <w:sz w:val="22"/>
          <w:szCs w:val="22"/>
        </w:rPr>
        <w:t xml:space="preserve">À </w:t>
      </w:r>
      <w:r w:rsidR="008101A9" w:rsidRPr="00072F4D">
        <w:rPr>
          <w:rFonts w:ascii="Times" w:eastAsia="Times New Roman" w:hAnsi="Times" w:cs="Arial"/>
          <w:kern w:val="0"/>
          <w:sz w:val="22"/>
          <w:szCs w:val="22"/>
        </w:rPr>
        <w:t>Comiss</w:t>
      </w:r>
      <w:r w:rsidR="00B24A29" w:rsidRPr="00072F4D">
        <w:rPr>
          <w:rFonts w:ascii="Times" w:eastAsia="Times New Roman" w:hAnsi="Times" w:cs="Arial"/>
          <w:kern w:val="0"/>
          <w:sz w:val="22"/>
          <w:szCs w:val="22"/>
        </w:rPr>
        <w:t>ão Examinadora do Concurso Público</w:t>
      </w:r>
      <w:r w:rsidRPr="00072F4D">
        <w:rPr>
          <w:rFonts w:ascii="Times" w:eastAsia="Times New Roman" w:hAnsi="Times" w:cs="Arial"/>
          <w:kern w:val="0"/>
          <w:sz w:val="22"/>
          <w:szCs w:val="22"/>
        </w:rPr>
        <w:t>:</w:t>
      </w:r>
    </w:p>
    <w:p w14:paraId="63B91076" w14:textId="77777777" w:rsidR="0066475D" w:rsidRPr="00072F4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</w:p>
    <w:p w14:paraId="4DB95ACE" w14:textId="1D36189C" w:rsidR="00EE39E0" w:rsidRPr="00072F4D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  <w:r w:rsidRPr="00072F4D">
        <w:rPr>
          <w:rFonts w:ascii="Times" w:eastAsia="Times New Roman" w:hAnsi="Times" w:cs="Arial"/>
          <w:kern w:val="0"/>
          <w:sz w:val="22"/>
          <w:szCs w:val="22"/>
        </w:rPr>
        <w:t>Como candidato</w:t>
      </w:r>
      <w:r w:rsidR="0066475D" w:rsidRPr="00072F4D">
        <w:rPr>
          <w:rFonts w:ascii="Times" w:eastAsia="Times New Roman" w:hAnsi="Times" w:cs="Arial"/>
          <w:kern w:val="0"/>
          <w:sz w:val="22"/>
          <w:szCs w:val="22"/>
        </w:rPr>
        <w:t xml:space="preserve">(a) </w:t>
      </w:r>
      <w:r w:rsidRPr="00072F4D">
        <w:rPr>
          <w:rFonts w:ascii="Times" w:eastAsia="Times New Roman" w:hAnsi="Times" w:cs="Arial"/>
          <w:kern w:val="0"/>
          <w:sz w:val="22"/>
          <w:szCs w:val="22"/>
        </w:rPr>
        <w:t>inscrito(a) n</w:t>
      </w:r>
      <w:r w:rsidR="0066475D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o </w:t>
      </w:r>
      <w:r w:rsidR="00A814AB" w:rsidRPr="00072F4D">
        <w:rPr>
          <w:rFonts w:ascii="Times" w:eastAsia="Times New Roman" w:hAnsi="Times" w:cs="Arial"/>
          <w:bCs/>
          <w:kern w:val="0"/>
          <w:sz w:val="22"/>
          <w:szCs w:val="22"/>
        </w:rPr>
        <w:t>Con</w:t>
      </w:r>
      <w:r w:rsidR="00FC7FA4" w:rsidRPr="00072F4D">
        <w:rPr>
          <w:rFonts w:ascii="Times" w:eastAsia="Times New Roman" w:hAnsi="Times" w:cs="Arial"/>
          <w:bCs/>
          <w:kern w:val="0"/>
          <w:sz w:val="22"/>
          <w:szCs w:val="22"/>
        </w:rPr>
        <w:t>curso Públ</w:t>
      </w:r>
      <w:r w:rsidR="00364265" w:rsidRPr="00072F4D">
        <w:rPr>
          <w:rFonts w:ascii="Times" w:eastAsia="Times New Roman" w:hAnsi="Times" w:cs="Arial"/>
          <w:bCs/>
          <w:kern w:val="0"/>
          <w:sz w:val="22"/>
          <w:szCs w:val="22"/>
        </w:rPr>
        <w:t>ico da Prefei</w:t>
      </w:r>
      <w:r w:rsidR="004D7404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tura </w:t>
      </w:r>
      <w:r w:rsidR="00E73EB6" w:rsidRPr="00072F4D">
        <w:rPr>
          <w:rFonts w:ascii="Times" w:eastAsia="Times New Roman" w:hAnsi="Times" w:cs="Arial"/>
          <w:bCs/>
          <w:kern w:val="0"/>
          <w:sz w:val="22"/>
          <w:szCs w:val="22"/>
        </w:rPr>
        <w:t>Municipal de</w:t>
      </w:r>
      <w:r w:rsidR="00437118">
        <w:rPr>
          <w:rFonts w:ascii="Times" w:eastAsia="Times New Roman" w:hAnsi="Times" w:cs="Arial"/>
          <w:bCs/>
          <w:kern w:val="0"/>
          <w:sz w:val="22"/>
          <w:szCs w:val="22"/>
        </w:rPr>
        <w:t xml:space="preserve"> </w:t>
      </w:r>
      <w:r w:rsidR="008E241C">
        <w:rPr>
          <w:rFonts w:ascii="Times" w:eastAsia="Times New Roman" w:hAnsi="Times" w:cs="Arial"/>
          <w:bCs/>
          <w:kern w:val="0"/>
          <w:sz w:val="22"/>
          <w:szCs w:val="22"/>
        </w:rPr>
        <w:t>Itapecuru Mirim</w:t>
      </w:r>
      <w:r w:rsidR="00437118">
        <w:rPr>
          <w:rFonts w:ascii="Times" w:eastAsia="Times New Roman" w:hAnsi="Times" w:cs="Arial"/>
          <w:bCs/>
          <w:kern w:val="0"/>
          <w:sz w:val="22"/>
          <w:szCs w:val="22"/>
        </w:rPr>
        <w:t xml:space="preserve"> - MA</w:t>
      </w:r>
      <w:r w:rsidR="0066475D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, </w:t>
      </w:r>
      <w:r w:rsidR="0066475D" w:rsidRPr="00072F4D">
        <w:rPr>
          <w:rFonts w:ascii="Times" w:eastAsia="Times New Roman" w:hAnsi="Times" w:cs="Arial"/>
          <w:kern w:val="0"/>
          <w:sz w:val="22"/>
          <w:szCs w:val="22"/>
        </w:rPr>
        <w:t xml:space="preserve">conforme </w:t>
      </w:r>
      <w:r w:rsidR="00EE39E0" w:rsidRPr="00072F4D">
        <w:rPr>
          <w:rFonts w:ascii="Times" w:eastAsia="Times New Roman" w:hAnsi="Times" w:cs="Arial"/>
          <w:kern w:val="0"/>
          <w:sz w:val="22"/>
          <w:szCs w:val="22"/>
        </w:rPr>
        <w:t>publicação do RESULTADO PRELIMINAR DAS PROVAS OBJETIVAS, solicito:</w:t>
      </w:r>
    </w:p>
    <w:p w14:paraId="5ADD65CE" w14:textId="77777777"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CD9DD" wp14:editId="2BAEBEE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14:paraId="7A9768EC" w14:textId="77777777"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14:paraId="1DA124D1" w14:textId="77777777"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DEEDE" wp14:editId="0221A3C7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14:paraId="4A0E1BCD" w14:textId="77777777"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14:paraId="1A4D51F4" w14:textId="77777777"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4B6B3" wp14:editId="6731CDB7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14:paraId="234DC640" w14:textId="77777777"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14:paraId="79BB3919" w14:textId="77777777"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(INFORMAR)______________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14:paraId="1E8A6899" w14:textId="77777777"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14:paraId="3EDB7A71" w14:textId="77777777"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14:paraId="04F5181F" w14:textId="77777777"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14:paraId="49AB1349" w14:textId="77777777"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14:paraId="430FAFEF" w14:textId="77777777"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14:paraId="4BDD4A8D" w14:textId="77777777"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14:paraId="0381DE31" w14:textId="7B2FE467" w:rsidR="00B931A6" w:rsidRDefault="00B931A6" w:rsidP="00A814AB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072F4D" w:rsidRPr="00072F4D">
        <w:rPr>
          <w:rFonts w:ascii="Times" w:hAnsi="Times"/>
          <w:b/>
          <w:color w:val="244061" w:themeColor="accent1" w:themeShade="80"/>
        </w:rPr>
        <w:t>ima.</w:t>
      </w:r>
      <w:r w:rsidR="008E241C">
        <w:rPr>
          <w:rFonts w:ascii="Times" w:hAnsi="Times"/>
          <w:b/>
          <w:color w:val="244061" w:themeColor="accent1" w:themeShade="80"/>
        </w:rPr>
        <w:t>itapecurumirim</w:t>
      </w:r>
      <w:r w:rsidR="00072F4D" w:rsidRPr="00072F4D">
        <w:rPr>
          <w:rFonts w:ascii="Times" w:hAnsi="Times"/>
          <w:b/>
          <w:color w:val="244061" w:themeColor="accent1" w:themeShade="80"/>
        </w:rPr>
        <w:t>@</w:t>
      </w:r>
      <w:r w:rsidR="008E241C">
        <w:rPr>
          <w:rFonts w:ascii="Times" w:hAnsi="Times"/>
          <w:b/>
          <w:color w:val="244061" w:themeColor="accent1" w:themeShade="80"/>
        </w:rPr>
        <w:t>gmail</w:t>
      </w:r>
      <w:r w:rsidR="00072F4D" w:rsidRPr="00072F4D">
        <w:rPr>
          <w:rFonts w:ascii="Times" w:hAnsi="Times"/>
          <w:b/>
          <w:color w:val="244061" w:themeColor="accent1" w:themeShade="80"/>
        </w:rPr>
        <w:t>.com</w:t>
      </w:r>
    </w:p>
    <w:p w14:paraId="28359E8C" w14:textId="77777777"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14:paraId="2C1022CC" w14:textId="77777777"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14:paraId="0213BFF5" w14:textId="77777777"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14:paraId="4AB7D74C" w14:textId="77777777"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14:paraId="09CB486B" w14:textId="77777777"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14:paraId="56A5F820" w14:textId="1FE29A56" w:rsidR="009B12AE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 w:rsidR="00E73EB6">
        <w:rPr>
          <w:rFonts w:ascii="Times" w:hAnsi="Times"/>
        </w:rPr>
        <w:t>_____, _____ de</w:t>
      </w:r>
      <w:r w:rsidR="00437118">
        <w:rPr>
          <w:rFonts w:ascii="Times" w:hAnsi="Times"/>
        </w:rPr>
        <w:t xml:space="preserve"> </w:t>
      </w:r>
      <w:r w:rsidR="008E241C">
        <w:rPr>
          <w:rFonts w:ascii="Times" w:hAnsi="Times"/>
        </w:rPr>
        <w:t>outubro</w:t>
      </w:r>
      <w:r w:rsidRPr="0066475D">
        <w:rPr>
          <w:rFonts w:ascii="Times" w:hAnsi="Times"/>
        </w:rPr>
        <w:t xml:space="preserve"> de 201</w:t>
      </w:r>
      <w:r w:rsidR="00E73EB6">
        <w:rPr>
          <w:rFonts w:ascii="Times" w:hAnsi="Times"/>
        </w:rPr>
        <w:t>9</w:t>
      </w:r>
      <w:r w:rsidRPr="0066475D">
        <w:rPr>
          <w:rFonts w:ascii="Times" w:hAnsi="Times"/>
        </w:rPr>
        <w:t>.</w:t>
      </w:r>
    </w:p>
    <w:sectPr w:rsidR="009B12AE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FDA7" w14:textId="77777777" w:rsidR="008D1EE8" w:rsidRDefault="008D1EE8" w:rsidP="009B432D">
      <w:r>
        <w:separator/>
      </w:r>
    </w:p>
  </w:endnote>
  <w:endnote w:type="continuationSeparator" w:id="0">
    <w:p w14:paraId="5DC86DF2" w14:textId="77777777" w:rsidR="008D1EE8" w:rsidRDefault="008D1EE8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89FF6" w14:textId="77777777"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14:paraId="54BD6620" w14:textId="77777777"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proofErr w:type="spellStart"/>
    <w:r w:rsidR="00E16418">
      <w:rPr>
        <w:rFonts w:ascii="Cambria" w:hAnsi="Cambria" w:cs="Calibri"/>
        <w:sz w:val="20"/>
        <w:szCs w:val="20"/>
        <w:lang w:val="pt-BR"/>
      </w:rPr>
      <w:t>Ininga</w:t>
    </w:r>
    <w:proofErr w:type="spellEnd"/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14:paraId="0103B797" w14:textId="77777777"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Fone (86) </w:t>
    </w:r>
    <w:r w:rsidR="00072F4D">
      <w:rPr>
        <w:rFonts w:ascii="Cambria" w:hAnsi="Cambria" w:cs="Calibri"/>
        <w:sz w:val="20"/>
        <w:szCs w:val="20"/>
        <w:lang w:val="pt-BR"/>
      </w:rPr>
      <w:t>3025-1017</w:t>
    </w:r>
  </w:p>
  <w:p w14:paraId="06A6C6CB" w14:textId="77777777" w:rsidR="009B432D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>
      <w:rPr>
        <w:rFonts w:ascii="Cambria" w:hAnsi="Cambria" w:cs="Calibri"/>
        <w:sz w:val="20"/>
        <w:szCs w:val="20"/>
        <w:lang w:val="pt-BR"/>
      </w:rPr>
      <w:t xml:space="preserve"> </w:t>
    </w:r>
  </w:p>
  <w:p w14:paraId="4725104C" w14:textId="77777777"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1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14:paraId="73EEFB92" w14:textId="77777777"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14:paraId="32360753" w14:textId="77777777"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E309F" w14:textId="77777777" w:rsidR="008D1EE8" w:rsidRDefault="008D1EE8" w:rsidP="009B432D">
      <w:r>
        <w:separator/>
      </w:r>
    </w:p>
  </w:footnote>
  <w:footnote w:type="continuationSeparator" w:id="0">
    <w:p w14:paraId="26D8070C" w14:textId="77777777" w:rsidR="008D1EE8" w:rsidRDefault="008D1EE8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9F1A8" w14:textId="77777777"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508CB4AE" wp14:editId="40FC6668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868B72A" w14:textId="77777777"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14:paraId="344786EC" w14:textId="77777777"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14:paraId="370FDC35" w14:textId="77777777"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DF16C8A" wp14:editId="21DDABEC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09"/>
    <w:rsid w:val="00002813"/>
    <w:rsid w:val="00023029"/>
    <w:rsid w:val="00044ED0"/>
    <w:rsid w:val="00047594"/>
    <w:rsid w:val="00072F4D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552C1"/>
    <w:rsid w:val="00292BAF"/>
    <w:rsid w:val="002B04E0"/>
    <w:rsid w:val="002B75D5"/>
    <w:rsid w:val="00322729"/>
    <w:rsid w:val="00322B5E"/>
    <w:rsid w:val="003510B4"/>
    <w:rsid w:val="00354164"/>
    <w:rsid w:val="00355AE0"/>
    <w:rsid w:val="00364265"/>
    <w:rsid w:val="0039546F"/>
    <w:rsid w:val="00397A8B"/>
    <w:rsid w:val="00437118"/>
    <w:rsid w:val="00450160"/>
    <w:rsid w:val="004C03E8"/>
    <w:rsid w:val="004C3CF7"/>
    <w:rsid w:val="004D7404"/>
    <w:rsid w:val="004F2AB4"/>
    <w:rsid w:val="0050123B"/>
    <w:rsid w:val="005430A9"/>
    <w:rsid w:val="00551E83"/>
    <w:rsid w:val="00557817"/>
    <w:rsid w:val="005B0087"/>
    <w:rsid w:val="005B077A"/>
    <w:rsid w:val="005C5047"/>
    <w:rsid w:val="005D6659"/>
    <w:rsid w:val="00636AF9"/>
    <w:rsid w:val="00637D4B"/>
    <w:rsid w:val="00652186"/>
    <w:rsid w:val="0066475D"/>
    <w:rsid w:val="00670CB6"/>
    <w:rsid w:val="006A455C"/>
    <w:rsid w:val="006C793B"/>
    <w:rsid w:val="006E3348"/>
    <w:rsid w:val="00712B76"/>
    <w:rsid w:val="00727DCE"/>
    <w:rsid w:val="007339D1"/>
    <w:rsid w:val="00735651"/>
    <w:rsid w:val="00743A3C"/>
    <w:rsid w:val="007C46EC"/>
    <w:rsid w:val="008101A9"/>
    <w:rsid w:val="00815EF6"/>
    <w:rsid w:val="0082274A"/>
    <w:rsid w:val="00833A72"/>
    <w:rsid w:val="00844C0D"/>
    <w:rsid w:val="0085057A"/>
    <w:rsid w:val="00850C3B"/>
    <w:rsid w:val="008604BB"/>
    <w:rsid w:val="00870D34"/>
    <w:rsid w:val="0089455D"/>
    <w:rsid w:val="008C350A"/>
    <w:rsid w:val="008D1EE8"/>
    <w:rsid w:val="008E241C"/>
    <w:rsid w:val="009360DF"/>
    <w:rsid w:val="00964247"/>
    <w:rsid w:val="00965E08"/>
    <w:rsid w:val="009661C4"/>
    <w:rsid w:val="009B12AE"/>
    <w:rsid w:val="009B432D"/>
    <w:rsid w:val="009C4B9A"/>
    <w:rsid w:val="00A022AE"/>
    <w:rsid w:val="00A21F9A"/>
    <w:rsid w:val="00A44065"/>
    <w:rsid w:val="00A80A59"/>
    <w:rsid w:val="00A814AB"/>
    <w:rsid w:val="00A936BA"/>
    <w:rsid w:val="00AA4CB4"/>
    <w:rsid w:val="00B0244A"/>
    <w:rsid w:val="00B037F1"/>
    <w:rsid w:val="00B16E46"/>
    <w:rsid w:val="00B24A29"/>
    <w:rsid w:val="00B36CD6"/>
    <w:rsid w:val="00B43863"/>
    <w:rsid w:val="00B931A6"/>
    <w:rsid w:val="00BC7934"/>
    <w:rsid w:val="00CF199E"/>
    <w:rsid w:val="00D129E7"/>
    <w:rsid w:val="00D25F50"/>
    <w:rsid w:val="00D26034"/>
    <w:rsid w:val="00D86FFF"/>
    <w:rsid w:val="00DA0498"/>
    <w:rsid w:val="00DB41CC"/>
    <w:rsid w:val="00DB5296"/>
    <w:rsid w:val="00DE683A"/>
    <w:rsid w:val="00E16418"/>
    <w:rsid w:val="00E460A0"/>
    <w:rsid w:val="00E73EB6"/>
    <w:rsid w:val="00E84011"/>
    <w:rsid w:val="00EA3AB2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1E7979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7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omachadodeassi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5A4E4-5339-4E60-919D-9A9D5561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IMA Concursos</cp:lastModifiedBy>
  <cp:revision>2</cp:revision>
  <cp:lastPrinted>2015-12-29T15:28:00Z</cp:lastPrinted>
  <dcterms:created xsi:type="dcterms:W3CDTF">2019-10-17T16:43:00Z</dcterms:created>
  <dcterms:modified xsi:type="dcterms:W3CDTF">2019-10-17T16:43:00Z</dcterms:modified>
</cp:coreProperties>
</file>